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44D" w:rsidRDefault="00D94FAD" w:rsidP="00D94FAD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</w:t>
      </w:r>
      <w:r w:rsidRPr="00D94FAD">
        <w:rPr>
          <w:b/>
          <w:bCs/>
          <w:sz w:val="96"/>
          <w:szCs w:val="96"/>
        </w:rPr>
        <w:t>Změna otevírací doby</w:t>
      </w:r>
    </w:p>
    <w:p w:rsidR="00EF5DE5" w:rsidRDefault="00EF5DE5" w:rsidP="00D94FAD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sběrného místa Na Návsi č.p.1</w:t>
      </w:r>
    </w:p>
    <w:p w:rsidR="00D94FAD" w:rsidRDefault="00D94FAD" w:rsidP="00D94FAD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  <w:t>v</w:t>
      </w:r>
      <w:r w:rsidRPr="00D94FAD">
        <w:rPr>
          <w:b/>
          <w:bCs/>
          <w:sz w:val="72"/>
          <w:szCs w:val="72"/>
        </w:rPr>
        <w:t>e dnech</w:t>
      </w:r>
      <w:r>
        <w:rPr>
          <w:b/>
          <w:bCs/>
          <w:sz w:val="72"/>
          <w:szCs w:val="72"/>
        </w:rPr>
        <w:t>(sobota)</w:t>
      </w:r>
      <w:r w:rsidRPr="00D94FAD">
        <w:rPr>
          <w:b/>
          <w:bCs/>
          <w:sz w:val="72"/>
          <w:szCs w:val="72"/>
        </w:rPr>
        <w:t>:</w:t>
      </w:r>
      <w:r>
        <w:rPr>
          <w:b/>
          <w:bCs/>
          <w:sz w:val="72"/>
          <w:szCs w:val="72"/>
        </w:rPr>
        <w:t xml:space="preserve"> </w:t>
      </w:r>
    </w:p>
    <w:p w:rsidR="00D94FAD" w:rsidRDefault="00D94FAD" w:rsidP="00D94FAD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6.5.</w:t>
      </w:r>
    </w:p>
    <w:p w:rsidR="00D94FAD" w:rsidRDefault="00D94FAD" w:rsidP="00D94FAD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20.5.</w:t>
      </w:r>
    </w:p>
    <w:p w:rsidR="00D94FAD" w:rsidRDefault="00D94FAD" w:rsidP="00D94FAD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3.6.</w:t>
      </w:r>
    </w:p>
    <w:p w:rsidR="00D94FAD" w:rsidRDefault="00D94FAD" w:rsidP="00D94FAD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10.6.</w:t>
      </w:r>
    </w:p>
    <w:p w:rsidR="00D94FAD" w:rsidRPr="00D94FAD" w:rsidRDefault="00D94FAD" w:rsidP="00D94FAD">
      <w:pPr>
        <w:pStyle w:val="Bezmezer"/>
        <w:jc w:val="center"/>
        <w:rPr>
          <w:b/>
          <w:bCs/>
          <w:color w:val="FF0000"/>
          <w:sz w:val="72"/>
          <w:szCs w:val="72"/>
        </w:rPr>
      </w:pPr>
      <w:r w:rsidRPr="00D94FAD">
        <w:rPr>
          <w:b/>
          <w:bCs/>
          <w:color w:val="FF0000"/>
          <w:sz w:val="72"/>
          <w:szCs w:val="72"/>
        </w:rPr>
        <w:t>Sběrné místo bude otevřeno od 13.00 do 15.00 hodin</w:t>
      </w:r>
    </w:p>
    <w:sectPr w:rsidR="00D94FAD" w:rsidRPr="00D94FAD" w:rsidSect="00D94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AD"/>
    <w:rsid w:val="0099044D"/>
    <w:rsid w:val="00D94FAD"/>
    <w:rsid w:val="00E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23F2"/>
  <w15:chartTrackingRefBased/>
  <w15:docId w15:val="{DDF42A34-EBF0-444E-A493-B3723137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2023-05-04T08:27:00Z</cp:lastPrinted>
  <dcterms:created xsi:type="dcterms:W3CDTF">2023-05-04T08:20:00Z</dcterms:created>
  <dcterms:modified xsi:type="dcterms:W3CDTF">2023-05-04T08:27:00Z</dcterms:modified>
</cp:coreProperties>
</file>