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384" w14:textId="180483A6" w:rsidR="0099044D" w:rsidRPr="00957D8F" w:rsidRDefault="00957D8F" w:rsidP="00957D8F">
      <w:pPr>
        <w:pStyle w:val="Bezmezer"/>
        <w:jc w:val="center"/>
        <w:rPr>
          <w:b/>
          <w:bCs/>
          <w:sz w:val="72"/>
          <w:szCs w:val="72"/>
        </w:rPr>
      </w:pPr>
      <w:r w:rsidRPr="00957D8F">
        <w:rPr>
          <w:b/>
          <w:bCs/>
          <w:sz w:val="72"/>
          <w:szCs w:val="72"/>
        </w:rPr>
        <w:t>Poslední svoz bioodpadu bude 28.11.2023, bioodpad bude možné nadále odvážet na sběrné místo ve dvoře č.p.1 a na sběrné místo za fotbalovým hřištěm. Upozorňujeme, že se přijímá odpad do objemu nádoby 240 l, větší množství lze odvážet do kompostárny ve Struhařově.</w:t>
      </w:r>
    </w:p>
    <w:sectPr w:rsidR="0099044D" w:rsidRPr="00957D8F" w:rsidSect="00957D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8F"/>
    <w:rsid w:val="00957D8F"/>
    <w:rsid w:val="009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9206"/>
  <w15:chartTrackingRefBased/>
  <w15:docId w15:val="{0054C0F9-387B-4A02-91FA-BB3C42E8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7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cp:lastPrinted>2023-10-28T09:25:00Z</cp:lastPrinted>
  <dcterms:created xsi:type="dcterms:W3CDTF">2023-10-28T09:17:00Z</dcterms:created>
  <dcterms:modified xsi:type="dcterms:W3CDTF">2023-10-28T09:29:00Z</dcterms:modified>
</cp:coreProperties>
</file>