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187A" w:rsidRDefault="0082187A" w:rsidP="0082187A">
      <w:pPr>
        <w:pStyle w:val="Bezmez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           </w:t>
      </w:r>
      <w:r w:rsidRPr="0082187A">
        <w:rPr>
          <w:b/>
          <w:bCs/>
          <w:sz w:val="44"/>
          <w:szCs w:val="44"/>
        </w:rPr>
        <w:t>Uzavření sběrného místa.</w:t>
      </w:r>
    </w:p>
    <w:p w:rsidR="0082187A" w:rsidRDefault="0082187A" w:rsidP="0082187A">
      <w:pPr>
        <w:pStyle w:val="Bezmezer"/>
        <w:rPr>
          <w:b/>
          <w:bCs/>
          <w:sz w:val="32"/>
          <w:szCs w:val="32"/>
        </w:rPr>
      </w:pPr>
    </w:p>
    <w:p w:rsidR="0082187A" w:rsidRDefault="0082187A" w:rsidP="0082187A">
      <w:pPr>
        <w:pStyle w:val="Bezmezer"/>
        <w:rPr>
          <w:b/>
          <w:bCs/>
          <w:sz w:val="32"/>
          <w:szCs w:val="32"/>
        </w:rPr>
      </w:pPr>
    </w:p>
    <w:p w:rsidR="0082187A" w:rsidRDefault="0082187A" w:rsidP="0082187A">
      <w:pPr>
        <w:pStyle w:val="Bezmez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Dne 28.9.2019 bude sběrné místo na dvoře č.p.1 Na Návsi uzavřeno.</w:t>
      </w:r>
    </w:p>
    <w:p w:rsidR="0082187A" w:rsidRDefault="0082187A" w:rsidP="0082187A">
      <w:pPr>
        <w:pStyle w:val="Bezmezer"/>
        <w:rPr>
          <w:b/>
          <w:bCs/>
          <w:sz w:val="32"/>
          <w:szCs w:val="32"/>
        </w:rPr>
      </w:pPr>
    </w:p>
    <w:p w:rsidR="0082187A" w:rsidRDefault="0082187A" w:rsidP="0082187A">
      <w:pPr>
        <w:pStyle w:val="Bezmez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Důvodem je státní svátek.</w:t>
      </w:r>
    </w:p>
    <w:p w:rsidR="0082187A" w:rsidRDefault="0082187A" w:rsidP="0082187A">
      <w:pPr>
        <w:pStyle w:val="Bezmezer"/>
        <w:rPr>
          <w:b/>
          <w:bCs/>
          <w:sz w:val="32"/>
          <w:szCs w:val="32"/>
        </w:rPr>
      </w:pPr>
    </w:p>
    <w:p w:rsidR="0082187A" w:rsidRDefault="0082187A" w:rsidP="0082187A">
      <w:pPr>
        <w:pStyle w:val="Bezmez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Děkujeme za pochopení.</w:t>
      </w:r>
    </w:p>
    <w:p w:rsidR="0082187A" w:rsidRDefault="0082187A" w:rsidP="0082187A">
      <w:pPr>
        <w:pStyle w:val="Bezmezer"/>
        <w:rPr>
          <w:b/>
          <w:bCs/>
          <w:sz w:val="32"/>
          <w:szCs w:val="32"/>
        </w:rPr>
      </w:pPr>
    </w:p>
    <w:p w:rsidR="0082187A" w:rsidRPr="0082187A" w:rsidRDefault="0082187A" w:rsidP="0082187A">
      <w:pPr>
        <w:pStyle w:val="Bezmez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OÚ Vyžlovka</w:t>
      </w:r>
      <w:bookmarkStart w:id="0" w:name="_GoBack"/>
      <w:bookmarkEnd w:id="0"/>
    </w:p>
    <w:sectPr w:rsidR="0082187A" w:rsidRPr="008218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87A"/>
    <w:rsid w:val="00821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8E903"/>
  <w15:chartTrackingRefBased/>
  <w15:docId w15:val="{15B1FF7D-993C-4D97-A9EC-0B8CFA1A4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218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Pačesová</dc:creator>
  <cp:keywords/>
  <dc:description/>
  <cp:lastModifiedBy>Eva Pačesová</cp:lastModifiedBy>
  <cp:revision>1</cp:revision>
  <dcterms:created xsi:type="dcterms:W3CDTF">2019-09-24T15:57:00Z</dcterms:created>
  <dcterms:modified xsi:type="dcterms:W3CDTF">2019-09-24T15:59:00Z</dcterms:modified>
</cp:coreProperties>
</file>