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01DC2" w14:textId="77777777" w:rsidR="00B31748" w:rsidRPr="00B31748" w:rsidRDefault="00B31748" w:rsidP="00B31748">
      <w:pPr>
        <w:jc w:val="center"/>
        <w:rPr>
          <w:b/>
          <w:sz w:val="96"/>
          <w:szCs w:val="96"/>
        </w:rPr>
      </w:pPr>
      <w:r w:rsidRPr="00B31748">
        <w:rPr>
          <w:b/>
          <w:sz w:val="96"/>
          <w:szCs w:val="96"/>
        </w:rPr>
        <w:t>Z důvodu současné epidemiologické situace je funkce obecního úřadu do odvolání omezena na telefonickou a elektronickou komunikaci.</w:t>
      </w:r>
    </w:p>
    <w:p w14:paraId="49228D71" w14:textId="77777777" w:rsidR="00B31748" w:rsidRDefault="00B31748" w:rsidP="00B31748">
      <w:pPr>
        <w:ind w:left="4956" w:firstLine="708"/>
      </w:pPr>
    </w:p>
    <w:p w14:paraId="4D990C87" w14:textId="77777777" w:rsidR="00B31748" w:rsidRDefault="00B31748" w:rsidP="00B31748">
      <w:pPr>
        <w:ind w:left="4956" w:firstLine="708"/>
      </w:pPr>
    </w:p>
    <w:p w14:paraId="03828724" w14:textId="77777777" w:rsidR="00B31748" w:rsidRDefault="00B31748" w:rsidP="00B31748">
      <w:pPr>
        <w:jc w:val="right"/>
        <w:rPr>
          <w:b/>
          <w:sz w:val="36"/>
          <w:szCs w:val="36"/>
        </w:rPr>
      </w:pPr>
      <w:r w:rsidRPr="00B31748">
        <w:rPr>
          <w:b/>
          <w:sz w:val="36"/>
          <w:szCs w:val="36"/>
        </w:rPr>
        <w:t>Děkujeme za</w:t>
      </w:r>
      <w:r>
        <w:rPr>
          <w:b/>
          <w:sz w:val="36"/>
          <w:szCs w:val="36"/>
        </w:rPr>
        <w:t xml:space="preserve"> pochopení</w:t>
      </w:r>
    </w:p>
    <w:p w14:paraId="4187195D" w14:textId="77777777" w:rsidR="0044784D" w:rsidRPr="00B31748" w:rsidRDefault="00B31748" w:rsidP="00B31748">
      <w:pPr>
        <w:jc w:val="right"/>
        <w:rPr>
          <w:b/>
          <w:sz w:val="36"/>
          <w:szCs w:val="36"/>
        </w:rPr>
      </w:pPr>
      <w:r w:rsidRPr="00B31748">
        <w:rPr>
          <w:b/>
          <w:sz w:val="36"/>
          <w:szCs w:val="36"/>
        </w:rPr>
        <w:t xml:space="preserve">OÚ Vyžlovka </w:t>
      </w:r>
    </w:p>
    <w:sectPr w:rsidR="0044784D" w:rsidRPr="00B3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48"/>
    <w:rsid w:val="0044784D"/>
    <w:rsid w:val="008F6032"/>
    <w:rsid w:val="00B3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0C3C"/>
  <w15:chartTrackingRefBased/>
  <w15:docId w15:val="{03B1790B-2FD1-49C3-BE2B-016AD9C3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Obec Vyžlovka</cp:lastModifiedBy>
  <cp:revision>2</cp:revision>
  <dcterms:created xsi:type="dcterms:W3CDTF">2020-11-02T07:57:00Z</dcterms:created>
  <dcterms:modified xsi:type="dcterms:W3CDTF">2020-11-02T07:57:00Z</dcterms:modified>
</cp:coreProperties>
</file>