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C06" w14:textId="213B998A" w:rsidR="00787538" w:rsidRDefault="00787538" w:rsidP="00BB5205">
      <w:pPr>
        <w:jc w:val="center"/>
        <w:rPr>
          <w:b/>
          <w:bCs/>
          <w:sz w:val="28"/>
          <w:szCs w:val="28"/>
        </w:rPr>
      </w:pPr>
      <w:r w:rsidRPr="00787538">
        <w:rPr>
          <w:b/>
          <w:bCs/>
          <w:sz w:val="28"/>
          <w:szCs w:val="28"/>
        </w:rPr>
        <w:t>Statistik</w:t>
      </w:r>
      <w:r>
        <w:rPr>
          <w:b/>
          <w:bCs/>
          <w:sz w:val="28"/>
          <w:szCs w:val="28"/>
        </w:rPr>
        <w:t>a z měřícího radaru</w:t>
      </w:r>
      <w:r w:rsidR="00B260E9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život na Pražské ulici</w:t>
      </w:r>
    </w:p>
    <w:p w14:paraId="4D168F1D" w14:textId="77777777" w:rsidR="00BB5205" w:rsidRDefault="00BB5205" w:rsidP="00BB5205">
      <w:pPr>
        <w:jc w:val="center"/>
        <w:rPr>
          <w:b/>
          <w:bCs/>
          <w:sz w:val="28"/>
          <w:szCs w:val="28"/>
        </w:rPr>
      </w:pPr>
    </w:p>
    <w:p w14:paraId="097CCCD8" w14:textId="465A0700" w:rsidR="00787538" w:rsidRDefault="00037210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Pražská ulice procházející Vyžlovkou je zároveň</w:t>
      </w:r>
      <w:r w:rsidR="00C866E3">
        <w:rPr>
          <w:sz w:val="28"/>
          <w:szCs w:val="28"/>
        </w:rPr>
        <w:t xml:space="preserve"> frekventovanou</w:t>
      </w:r>
      <w:r>
        <w:rPr>
          <w:sz w:val="28"/>
          <w:szCs w:val="28"/>
        </w:rPr>
        <w:t xml:space="preserve"> silnicí</w:t>
      </w:r>
      <w:r w:rsidR="00787538">
        <w:rPr>
          <w:sz w:val="28"/>
          <w:szCs w:val="28"/>
        </w:rPr>
        <w:t xml:space="preserve"> 1. třídy</w:t>
      </w:r>
      <w:r w:rsidR="00C866E3">
        <w:rPr>
          <w:sz w:val="28"/>
          <w:szCs w:val="28"/>
        </w:rPr>
        <w:t xml:space="preserve">. </w:t>
      </w:r>
      <w:r w:rsidR="00B17123">
        <w:rPr>
          <w:sz w:val="28"/>
          <w:szCs w:val="28"/>
        </w:rPr>
        <w:t>D</w:t>
      </w:r>
      <w:r w:rsidR="00787538">
        <w:rPr>
          <w:sz w:val="28"/>
          <w:szCs w:val="28"/>
        </w:rPr>
        <w:t>ochází</w:t>
      </w:r>
      <w:r w:rsidR="00C866E3">
        <w:rPr>
          <w:sz w:val="28"/>
          <w:szCs w:val="28"/>
        </w:rPr>
        <w:t xml:space="preserve"> zde</w:t>
      </w:r>
      <w:r w:rsidR="00787538">
        <w:rPr>
          <w:sz w:val="28"/>
          <w:szCs w:val="28"/>
        </w:rPr>
        <w:t xml:space="preserve"> k několika závažným dopravním nehodám za rok. Kritickým</w:t>
      </w:r>
      <w:r w:rsidR="00066A4F">
        <w:rPr>
          <w:sz w:val="28"/>
          <w:szCs w:val="28"/>
        </w:rPr>
        <w:t>i</w:t>
      </w:r>
      <w:r w:rsidR="00787538">
        <w:rPr>
          <w:sz w:val="28"/>
          <w:szCs w:val="28"/>
        </w:rPr>
        <w:t xml:space="preserve"> míst</w:t>
      </w:r>
      <w:r w:rsidR="00066A4F">
        <w:rPr>
          <w:sz w:val="28"/>
          <w:szCs w:val="28"/>
        </w:rPr>
        <w:t>y</w:t>
      </w:r>
      <w:r w:rsidR="00787538">
        <w:rPr>
          <w:sz w:val="28"/>
          <w:szCs w:val="28"/>
        </w:rPr>
        <w:t xml:space="preserve"> </w:t>
      </w:r>
      <w:r w:rsidR="004F68EB">
        <w:rPr>
          <w:sz w:val="28"/>
          <w:szCs w:val="28"/>
        </w:rPr>
        <w:t>j</w:t>
      </w:r>
      <w:r w:rsidR="00066A4F">
        <w:rPr>
          <w:sz w:val="28"/>
          <w:szCs w:val="28"/>
        </w:rPr>
        <w:t>sou zejména</w:t>
      </w:r>
      <w:r w:rsidR="00787538">
        <w:rPr>
          <w:sz w:val="28"/>
          <w:szCs w:val="28"/>
        </w:rPr>
        <w:t xml:space="preserve"> horizont před kopcem do Louňovic </w:t>
      </w:r>
      <w:r w:rsidR="00066A4F">
        <w:rPr>
          <w:sz w:val="28"/>
          <w:szCs w:val="28"/>
        </w:rPr>
        <w:t>a</w:t>
      </w:r>
      <w:r w:rsidR="00787538">
        <w:rPr>
          <w:sz w:val="28"/>
          <w:szCs w:val="28"/>
        </w:rPr>
        <w:t xml:space="preserve"> křižovatka Pražské a Jevanské resp. Štíhlické ul.  Obec se snaží dlouhodobě nepříznivou situaci řešit,</w:t>
      </w:r>
      <w:r w:rsidR="001F7AA2">
        <w:rPr>
          <w:sz w:val="28"/>
          <w:szCs w:val="28"/>
        </w:rPr>
        <w:t xml:space="preserve"> avšak</w:t>
      </w:r>
      <w:r w:rsidR="00787538">
        <w:rPr>
          <w:sz w:val="28"/>
          <w:szCs w:val="28"/>
        </w:rPr>
        <w:t xml:space="preserve"> má zde velmi omezené možnosti. </w:t>
      </w:r>
      <w:r w:rsidR="00C866E3">
        <w:rPr>
          <w:sz w:val="28"/>
          <w:szCs w:val="28"/>
        </w:rPr>
        <w:t>Našimi p</w:t>
      </w:r>
      <w:r w:rsidR="00787538">
        <w:rPr>
          <w:sz w:val="28"/>
          <w:szCs w:val="28"/>
        </w:rPr>
        <w:t>osledním</w:t>
      </w:r>
      <w:r w:rsidR="00F757C4">
        <w:rPr>
          <w:sz w:val="28"/>
          <w:szCs w:val="28"/>
        </w:rPr>
        <w:t>i</w:t>
      </w:r>
      <w:r w:rsidR="00787538">
        <w:rPr>
          <w:sz w:val="28"/>
          <w:szCs w:val="28"/>
        </w:rPr>
        <w:t xml:space="preserve"> počin</w:t>
      </w:r>
      <w:r w:rsidR="00F757C4">
        <w:rPr>
          <w:sz w:val="28"/>
          <w:szCs w:val="28"/>
        </w:rPr>
        <w:t>y</w:t>
      </w:r>
      <w:r w:rsidR="00787538">
        <w:rPr>
          <w:sz w:val="28"/>
          <w:szCs w:val="28"/>
        </w:rPr>
        <w:t xml:space="preserve"> k</w:t>
      </w:r>
      <w:r w:rsidR="00F757C4">
        <w:rPr>
          <w:sz w:val="28"/>
          <w:szCs w:val="28"/>
        </w:rPr>
        <w:t>e</w:t>
      </w:r>
      <w:r w:rsidR="00787538">
        <w:rPr>
          <w:sz w:val="28"/>
          <w:szCs w:val="28"/>
        </w:rPr>
        <w:t> zvýšení bezpečnosti byl</w:t>
      </w:r>
      <w:r w:rsidR="00F757C4">
        <w:rPr>
          <w:sz w:val="28"/>
          <w:szCs w:val="28"/>
        </w:rPr>
        <w:t>y</w:t>
      </w:r>
      <w:r w:rsidR="00787538">
        <w:rPr>
          <w:sz w:val="28"/>
          <w:szCs w:val="28"/>
        </w:rPr>
        <w:t xml:space="preserve"> realizace nov</w:t>
      </w:r>
      <w:r w:rsidR="008D1446">
        <w:rPr>
          <w:sz w:val="28"/>
          <w:szCs w:val="28"/>
        </w:rPr>
        <w:t>ých</w:t>
      </w:r>
      <w:r w:rsidR="00787538">
        <w:rPr>
          <w:sz w:val="28"/>
          <w:szCs w:val="28"/>
        </w:rPr>
        <w:t xml:space="preserve"> chodník</w:t>
      </w:r>
      <w:r w:rsidR="008D1446">
        <w:rPr>
          <w:sz w:val="28"/>
          <w:szCs w:val="28"/>
        </w:rPr>
        <w:t>ů</w:t>
      </w:r>
      <w:r w:rsidR="00787538">
        <w:rPr>
          <w:sz w:val="28"/>
          <w:szCs w:val="28"/>
        </w:rPr>
        <w:t xml:space="preserve"> od </w:t>
      </w:r>
      <w:r w:rsidR="008D1446">
        <w:rPr>
          <w:sz w:val="28"/>
          <w:szCs w:val="28"/>
        </w:rPr>
        <w:t>p</w:t>
      </w:r>
      <w:r w:rsidR="00787538">
        <w:rPr>
          <w:sz w:val="28"/>
          <w:szCs w:val="28"/>
        </w:rPr>
        <w:t>izzerie ke Štíhlické ul.</w:t>
      </w:r>
      <w:r w:rsidR="008D1446">
        <w:rPr>
          <w:sz w:val="28"/>
          <w:szCs w:val="28"/>
        </w:rPr>
        <w:t xml:space="preserve"> a dále k přechodu se světelnou signalizací,</w:t>
      </w:r>
      <w:r w:rsidR="00787538">
        <w:rPr>
          <w:sz w:val="28"/>
          <w:szCs w:val="28"/>
        </w:rPr>
        <w:t xml:space="preserve"> </w:t>
      </w:r>
      <w:r w:rsidR="00F757C4">
        <w:rPr>
          <w:sz w:val="28"/>
          <w:szCs w:val="28"/>
        </w:rPr>
        <w:t>osvětlen</w:t>
      </w:r>
      <w:r w:rsidR="008D1446">
        <w:rPr>
          <w:sz w:val="28"/>
          <w:szCs w:val="28"/>
        </w:rPr>
        <w:t>ý</w:t>
      </w:r>
      <w:r>
        <w:rPr>
          <w:sz w:val="28"/>
          <w:szCs w:val="28"/>
        </w:rPr>
        <w:t xml:space="preserve"> přechod pro chodce</w:t>
      </w:r>
      <w:r w:rsidR="008D1446">
        <w:rPr>
          <w:sz w:val="28"/>
          <w:szCs w:val="28"/>
        </w:rPr>
        <w:t xml:space="preserve"> u pizzerie</w:t>
      </w:r>
      <w:r>
        <w:rPr>
          <w:sz w:val="28"/>
          <w:szCs w:val="28"/>
        </w:rPr>
        <w:t xml:space="preserve"> a montáž ukazovacího radaru směrem od Louňovic. </w:t>
      </w:r>
    </w:p>
    <w:p w14:paraId="3961C186" w14:textId="1C7C7F1F" w:rsidR="005C31A8" w:rsidRDefault="00037210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Ukazovací radar má schopnost rovněž uchovávat určitá data</w:t>
      </w:r>
      <w:r w:rsidR="001B6682">
        <w:rPr>
          <w:sz w:val="28"/>
          <w:szCs w:val="28"/>
        </w:rPr>
        <w:t>,</w:t>
      </w:r>
      <w:r>
        <w:rPr>
          <w:sz w:val="28"/>
          <w:szCs w:val="28"/>
        </w:rPr>
        <w:t xml:space="preserve"> s nimiž Vás nyní chceme seznámit. Přístroj zaznamenává rychlost a počet projíždějících vozidel bez rozlišení druhu</w:t>
      </w:r>
      <w:r w:rsidR="001F7AA2">
        <w:rPr>
          <w:sz w:val="28"/>
          <w:szCs w:val="28"/>
        </w:rPr>
        <w:t>, a to</w:t>
      </w:r>
      <w:r>
        <w:rPr>
          <w:sz w:val="28"/>
          <w:szCs w:val="28"/>
        </w:rPr>
        <w:t xml:space="preserve"> </w:t>
      </w:r>
      <w:r w:rsidRPr="001F7AA2">
        <w:rPr>
          <w:sz w:val="28"/>
          <w:szCs w:val="28"/>
        </w:rPr>
        <w:t>pouze směrem od Louňovic</w:t>
      </w:r>
      <w:r>
        <w:rPr>
          <w:sz w:val="28"/>
          <w:szCs w:val="28"/>
        </w:rPr>
        <w:t xml:space="preserve">. </w:t>
      </w:r>
      <w:r w:rsidR="001F7AA2">
        <w:rPr>
          <w:sz w:val="28"/>
          <w:szCs w:val="28"/>
        </w:rPr>
        <w:t>K</w:t>
      </w:r>
      <w:r w:rsidR="005C31A8">
        <w:rPr>
          <w:sz w:val="28"/>
          <w:szCs w:val="28"/>
        </w:rPr>
        <w:t xml:space="preserve">aždou hodinu provede součet vozidel, </w:t>
      </w:r>
      <w:r w:rsidR="006974DD">
        <w:rPr>
          <w:sz w:val="28"/>
          <w:szCs w:val="28"/>
        </w:rPr>
        <w:t xml:space="preserve">vypočítá </w:t>
      </w:r>
      <w:r w:rsidR="005C31A8">
        <w:rPr>
          <w:sz w:val="28"/>
          <w:szCs w:val="28"/>
        </w:rPr>
        <w:t>jejich průměrnou rychlost a</w:t>
      </w:r>
      <w:r w:rsidR="006974DD">
        <w:rPr>
          <w:sz w:val="28"/>
          <w:szCs w:val="28"/>
        </w:rPr>
        <w:t xml:space="preserve"> podá</w:t>
      </w:r>
      <w:r w:rsidR="005C31A8">
        <w:rPr>
          <w:sz w:val="28"/>
          <w:szCs w:val="28"/>
        </w:rPr>
        <w:t xml:space="preserve"> informaci o nejvyšší zaznamenané rychlosti. Rozsah měření je 0 – 99 km/h. Co nám tedy radar ukázal?</w:t>
      </w:r>
    </w:p>
    <w:p w14:paraId="4DDACCBC" w14:textId="75C171CA" w:rsidR="00037FDE" w:rsidRDefault="006974DD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Od</w:t>
      </w:r>
      <w:r w:rsidR="005C31A8">
        <w:rPr>
          <w:sz w:val="28"/>
          <w:szCs w:val="28"/>
        </w:rPr>
        <w:t xml:space="preserve"> 1. 10. 2020 do 14. 4. 2021 </w:t>
      </w:r>
      <w:r w:rsidR="00C866E3">
        <w:rPr>
          <w:sz w:val="28"/>
          <w:szCs w:val="28"/>
        </w:rPr>
        <w:t>naměřil průjezd</w:t>
      </w:r>
      <w:r w:rsidR="005C31A8">
        <w:rPr>
          <w:sz w:val="28"/>
          <w:szCs w:val="28"/>
        </w:rPr>
        <w:t xml:space="preserve"> 1.121.510 vozidel. Jejich průměrná rychlost </w:t>
      </w:r>
      <w:r w:rsidR="00037FDE">
        <w:rPr>
          <w:sz w:val="28"/>
          <w:szCs w:val="28"/>
        </w:rPr>
        <w:t>byla</w:t>
      </w:r>
      <w:r w:rsidR="005C31A8">
        <w:rPr>
          <w:sz w:val="28"/>
          <w:szCs w:val="28"/>
        </w:rPr>
        <w:t xml:space="preserve"> 52,2 km/h</w:t>
      </w:r>
      <w:r w:rsidR="001F7AA2">
        <w:rPr>
          <w:sz w:val="28"/>
          <w:szCs w:val="28"/>
        </w:rPr>
        <w:t>,</w:t>
      </w:r>
      <w:r w:rsidR="00E601CD">
        <w:rPr>
          <w:sz w:val="28"/>
          <w:szCs w:val="28"/>
        </w:rPr>
        <w:t xml:space="preserve"> což</w:t>
      </w:r>
      <w:r w:rsidR="001F7AA2">
        <w:rPr>
          <w:sz w:val="28"/>
          <w:szCs w:val="28"/>
        </w:rPr>
        <w:t xml:space="preserve"> na první pohled vypadá hezky.</w:t>
      </w:r>
      <w:r w:rsidR="00037FDE">
        <w:rPr>
          <w:sz w:val="28"/>
          <w:szCs w:val="28"/>
        </w:rPr>
        <w:t xml:space="preserve"> Ovšem střední hodnota maximální rychlost</w:t>
      </w:r>
      <w:r>
        <w:rPr>
          <w:sz w:val="28"/>
          <w:szCs w:val="28"/>
        </w:rPr>
        <w:t>i</w:t>
      </w:r>
      <w:r w:rsidR="00037FDE">
        <w:rPr>
          <w:sz w:val="28"/>
          <w:szCs w:val="28"/>
        </w:rPr>
        <w:t xml:space="preserve"> 84 km/h</w:t>
      </w:r>
      <w:r w:rsidR="003E515E">
        <w:rPr>
          <w:sz w:val="28"/>
          <w:szCs w:val="28"/>
        </w:rPr>
        <w:t xml:space="preserve"> již vypadá méně příznivě.</w:t>
      </w:r>
      <w:r w:rsidR="005C31A8">
        <w:rPr>
          <w:sz w:val="28"/>
          <w:szCs w:val="28"/>
        </w:rPr>
        <w:t xml:space="preserve"> </w:t>
      </w:r>
      <w:r w:rsidR="005468CC">
        <w:rPr>
          <w:sz w:val="28"/>
          <w:szCs w:val="28"/>
        </w:rPr>
        <w:t>Časové ú</w:t>
      </w:r>
      <w:r w:rsidR="005C31A8">
        <w:rPr>
          <w:sz w:val="28"/>
          <w:szCs w:val="28"/>
        </w:rPr>
        <w:t>daje nám</w:t>
      </w:r>
      <w:r w:rsidR="002A6C77">
        <w:rPr>
          <w:sz w:val="28"/>
          <w:szCs w:val="28"/>
        </w:rPr>
        <w:t xml:space="preserve"> pak</w:t>
      </w:r>
      <w:r w:rsidR="005C31A8">
        <w:rPr>
          <w:sz w:val="28"/>
          <w:szCs w:val="28"/>
        </w:rPr>
        <w:t xml:space="preserve"> ukazují, </w:t>
      </w:r>
      <w:r w:rsidR="003A54C5">
        <w:rPr>
          <w:sz w:val="28"/>
          <w:szCs w:val="28"/>
        </w:rPr>
        <w:t>že během</w:t>
      </w:r>
      <w:r w:rsidR="00865A91">
        <w:rPr>
          <w:sz w:val="28"/>
          <w:szCs w:val="28"/>
        </w:rPr>
        <w:t xml:space="preserve"> téměř</w:t>
      </w:r>
      <w:r w:rsidR="003A54C5">
        <w:rPr>
          <w:sz w:val="28"/>
          <w:szCs w:val="28"/>
        </w:rPr>
        <w:t xml:space="preserve"> každé hodiny vozidla běžně překračují rychlost 80 km/h</w:t>
      </w:r>
      <w:r w:rsidR="005468CC">
        <w:rPr>
          <w:sz w:val="28"/>
          <w:szCs w:val="28"/>
        </w:rPr>
        <w:t>, nezřídka i 99 km/h</w:t>
      </w:r>
      <w:r w:rsidR="003A54C5">
        <w:rPr>
          <w:sz w:val="28"/>
          <w:szCs w:val="28"/>
        </w:rPr>
        <w:t>.</w:t>
      </w:r>
      <w:r w:rsidR="00037FDE">
        <w:rPr>
          <w:sz w:val="28"/>
          <w:szCs w:val="28"/>
        </w:rPr>
        <w:t xml:space="preserve"> </w:t>
      </w:r>
    </w:p>
    <w:p w14:paraId="47DC64C1" w14:textId="6E91ACDC" w:rsidR="005C31A8" w:rsidRDefault="00037FDE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Lze předpokládat, že opačným směrem, od Kostelce, je provoz nejméně stejný, jako od Louňovic. Můžeme tedy odhadovat, že</w:t>
      </w:r>
      <w:r w:rsidR="006974DD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 uvedený půlrok projelo oběma směry dva a čtvrt milionu vozidel, tedy přibližně 12.000</w:t>
      </w:r>
      <w:r w:rsidR="006974DD">
        <w:rPr>
          <w:sz w:val="28"/>
          <w:szCs w:val="28"/>
        </w:rPr>
        <w:t xml:space="preserve"> aut</w:t>
      </w:r>
      <w:r>
        <w:rPr>
          <w:sz w:val="28"/>
          <w:szCs w:val="28"/>
        </w:rPr>
        <w:t xml:space="preserve"> denně</w:t>
      </w:r>
      <w:r w:rsidR="005468CC">
        <w:rPr>
          <w:sz w:val="28"/>
          <w:szCs w:val="28"/>
        </w:rPr>
        <w:t xml:space="preserve"> při běžném</w:t>
      </w:r>
      <w:r w:rsidR="00865A91">
        <w:rPr>
          <w:sz w:val="28"/>
          <w:szCs w:val="28"/>
        </w:rPr>
        <w:t xml:space="preserve"> </w:t>
      </w:r>
      <w:r>
        <w:rPr>
          <w:sz w:val="28"/>
          <w:szCs w:val="28"/>
        </w:rPr>
        <w:t>překračování povolené rychlosti</w:t>
      </w:r>
      <w:r w:rsidR="000D1205">
        <w:rPr>
          <w:sz w:val="28"/>
          <w:szCs w:val="28"/>
        </w:rPr>
        <w:t xml:space="preserve">. </w:t>
      </w:r>
      <w:r w:rsidR="008F1D8C">
        <w:rPr>
          <w:sz w:val="28"/>
          <w:szCs w:val="28"/>
        </w:rPr>
        <w:t>Zajímavé je, že nelze příliš rozlišit dopravní špičku. Ta probíhá prakticky po celý den od 8 do 20 hodin, kdy se měřený počet aut pohyb</w:t>
      </w:r>
      <w:r w:rsidR="00E601CD">
        <w:rPr>
          <w:sz w:val="28"/>
          <w:szCs w:val="28"/>
        </w:rPr>
        <w:t>oval</w:t>
      </w:r>
      <w:r w:rsidR="008F1D8C">
        <w:rPr>
          <w:sz w:val="28"/>
          <w:szCs w:val="28"/>
        </w:rPr>
        <w:t xml:space="preserve"> mezi 450 – 650 každou hodinu, tedy reálně dvojnásobek pro oba směry.</w:t>
      </w:r>
      <w:r w:rsidR="00194BAE">
        <w:rPr>
          <w:sz w:val="28"/>
          <w:szCs w:val="28"/>
        </w:rPr>
        <w:t xml:space="preserve"> Relativní klid je pouze v noci mezi půlnocí a 4 hodinou ranní, kdy v jednom směru hodinový provoz klesne na cca 40 – 50 vozidel. Relativně klidnější bývá pozdní sobotní odpoledne</w:t>
      </w:r>
      <w:r w:rsidR="001F7AA2">
        <w:rPr>
          <w:sz w:val="28"/>
          <w:szCs w:val="28"/>
        </w:rPr>
        <w:t xml:space="preserve"> a večer</w:t>
      </w:r>
      <w:r w:rsidR="00194BAE">
        <w:rPr>
          <w:sz w:val="28"/>
          <w:szCs w:val="28"/>
        </w:rPr>
        <w:t xml:space="preserve"> a nedělní dopoledne.</w:t>
      </w:r>
    </w:p>
    <w:p w14:paraId="42F9FF0B" w14:textId="7F343620" w:rsidR="007B3EF1" w:rsidRDefault="005468CC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Uvedená data potvrzují, že život u této komunikace opravdu není dobrý.</w:t>
      </w:r>
      <w:r w:rsidR="000D5236">
        <w:rPr>
          <w:sz w:val="28"/>
          <w:szCs w:val="28"/>
        </w:rPr>
        <w:t xml:space="preserve"> Zatížení hlukem,</w:t>
      </w:r>
      <w:r w:rsidR="009E7B69">
        <w:rPr>
          <w:sz w:val="28"/>
          <w:szCs w:val="28"/>
        </w:rPr>
        <w:t xml:space="preserve"> vibracemi,</w:t>
      </w:r>
      <w:r w:rsidR="000D5236">
        <w:rPr>
          <w:sz w:val="28"/>
          <w:szCs w:val="28"/>
        </w:rPr>
        <w:t xml:space="preserve"> prachem a emisemi je zde</w:t>
      </w:r>
      <w:r w:rsidR="00194BAE">
        <w:rPr>
          <w:sz w:val="28"/>
          <w:szCs w:val="28"/>
        </w:rPr>
        <w:t xml:space="preserve"> jistě</w:t>
      </w:r>
      <w:r w:rsidR="000D5236">
        <w:rPr>
          <w:sz w:val="28"/>
          <w:szCs w:val="28"/>
        </w:rPr>
        <w:t xml:space="preserve"> enormní.</w:t>
      </w:r>
      <w:r w:rsidR="00C866E3">
        <w:rPr>
          <w:sz w:val="28"/>
          <w:szCs w:val="28"/>
        </w:rPr>
        <w:t xml:space="preserve"> Nemluvě o nebezpečí při přecházení, pohybu dětí</w:t>
      </w:r>
      <w:r w:rsidR="00066A4F">
        <w:rPr>
          <w:sz w:val="28"/>
          <w:szCs w:val="28"/>
        </w:rPr>
        <w:t>, vyjíždění/zajíždění z pozemků</w:t>
      </w:r>
      <w:r w:rsidR="00C866E3">
        <w:rPr>
          <w:sz w:val="28"/>
          <w:szCs w:val="28"/>
        </w:rPr>
        <w:t xml:space="preserve"> atd.</w:t>
      </w:r>
      <w:r w:rsidR="000D5236">
        <w:rPr>
          <w:sz w:val="28"/>
          <w:szCs w:val="28"/>
        </w:rPr>
        <w:t xml:space="preserve"> </w:t>
      </w:r>
      <w:r w:rsidR="00A54714">
        <w:rPr>
          <w:sz w:val="28"/>
          <w:szCs w:val="28"/>
        </w:rPr>
        <w:t>V bezprostřední blízkosti komunikace cca do vzdálenosti 40</w:t>
      </w:r>
      <w:r w:rsidR="008D1446">
        <w:rPr>
          <w:sz w:val="28"/>
          <w:szCs w:val="28"/>
        </w:rPr>
        <w:t xml:space="preserve"> </w:t>
      </w:r>
      <w:r w:rsidR="00A54714">
        <w:rPr>
          <w:sz w:val="28"/>
          <w:szCs w:val="28"/>
        </w:rPr>
        <w:t>m se nachází 3</w:t>
      </w:r>
      <w:r w:rsidR="001F7AA2">
        <w:rPr>
          <w:sz w:val="28"/>
          <w:szCs w:val="28"/>
        </w:rPr>
        <w:t>2</w:t>
      </w:r>
      <w:r w:rsidR="00A54714">
        <w:rPr>
          <w:sz w:val="28"/>
          <w:szCs w:val="28"/>
        </w:rPr>
        <w:t xml:space="preserve"> domů, </w:t>
      </w:r>
      <w:r w:rsidR="00194BAE">
        <w:rPr>
          <w:sz w:val="28"/>
          <w:szCs w:val="28"/>
        </w:rPr>
        <w:t>z toho</w:t>
      </w:r>
      <w:r w:rsidR="00A54714">
        <w:rPr>
          <w:sz w:val="28"/>
          <w:szCs w:val="28"/>
        </w:rPr>
        <w:t xml:space="preserve"> 21 s ní sousedí těsně. O odpočinku na zahradě takového domu ve všedním dni nemůže být řeči.</w:t>
      </w:r>
      <w:r w:rsidR="00194BAE">
        <w:rPr>
          <w:sz w:val="28"/>
          <w:szCs w:val="28"/>
        </w:rPr>
        <w:t xml:space="preserve"> </w:t>
      </w:r>
      <w:r w:rsidR="007F0989">
        <w:rPr>
          <w:sz w:val="28"/>
          <w:szCs w:val="28"/>
        </w:rPr>
        <w:t>N</w:t>
      </w:r>
      <w:r w:rsidR="001F7AA2">
        <w:rPr>
          <w:sz w:val="28"/>
          <w:szCs w:val="28"/>
        </w:rPr>
        <w:t>a</w:t>
      </w:r>
      <w:r w:rsidR="00194BAE">
        <w:rPr>
          <w:sz w:val="28"/>
          <w:szCs w:val="28"/>
        </w:rPr>
        <w:t xml:space="preserve"> hluk</w:t>
      </w:r>
      <w:r w:rsidR="00B036E8">
        <w:rPr>
          <w:sz w:val="28"/>
          <w:szCs w:val="28"/>
        </w:rPr>
        <w:t xml:space="preserve"> si</w:t>
      </w:r>
      <w:r w:rsidR="00194BAE">
        <w:rPr>
          <w:sz w:val="28"/>
          <w:szCs w:val="28"/>
        </w:rPr>
        <w:t xml:space="preserve"> lze</w:t>
      </w:r>
      <w:r w:rsidR="007F0989">
        <w:rPr>
          <w:sz w:val="28"/>
          <w:szCs w:val="28"/>
        </w:rPr>
        <w:t xml:space="preserve"> sice</w:t>
      </w:r>
      <w:r w:rsidR="00194BAE">
        <w:rPr>
          <w:sz w:val="28"/>
          <w:szCs w:val="28"/>
        </w:rPr>
        <w:t xml:space="preserve"> relativně přivyknout, přesto je</w:t>
      </w:r>
      <w:r w:rsidR="00B036E8">
        <w:rPr>
          <w:sz w:val="28"/>
          <w:szCs w:val="28"/>
        </w:rPr>
        <w:t xml:space="preserve"> </w:t>
      </w:r>
      <w:r w:rsidR="00B036E8">
        <w:rPr>
          <w:sz w:val="28"/>
          <w:szCs w:val="28"/>
        </w:rPr>
        <w:lastRenderedPageBreak/>
        <w:t>zde</w:t>
      </w:r>
      <w:r w:rsidR="00194BAE">
        <w:rPr>
          <w:sz w:val="28"/>
          <w:szCs w:val="28"/>
        </w:rPr>
        <w:t xml:space="preserve"> pobyt </w:t>
      </w:r>
      <w:r w:rsidR="00267EA5">
        <w:rPr>
          <w:sz w:val="28"/>
          <w:szCs w:val="28"/>
        </w:rPr>
        <w:t>specificky</w:t>
      </w:r>
      <w:r w:rsidR="00194BAE">
        <w:rPr>
          <w:sz w:val="28"/>
          <w:szCs w:val="28"/>
        </w:rPr>
        <w:t xml:space="preserve"> denervující. Pokud chtějí lidé mezi sebou</w:t>
      </w:r>
      <w:r w:rsidR="003A54C5">
        <w:rPr>
          <w:sz w:val="28"/>
          <w:szCs w:val="28"/>
        </w:rPr>
        <w:t xml:space="preserve"> venku</w:t>
      </w:r>
      <w:r w:rsidR="00194BAE">
        <w:rPr>
          <w:sz w:val="28"/>
          <w:szCs w:val="28"/>
        </w:rPr>
        <w:t xml:space="preserve"> komunikovat, </w:t>
      </w:r>
      <w:r w:rsidR="003A54C5">
        <w:rPr>
          <w:sz w:val="28"/>
          <w:szCs w:val="28"/>
        </w:rPr>
        <w:t>musí</w:t>
      </w:r>
      <w:r w:rsidR="00194BAE">
        <w:rPr>
          <w:sz w:val="28"/>
          <w:szCs w:val="28"/>
        </w:rPr>
        <w:t xml:space="preserve"> zvýšeným hlasem</w:t>
      </w:r>
      <w:r w:rsidR="00DB111C">
        <w:rPr>
          <w:sz w:val="28"/>
          <w:szCs w:val="28"/>
        </w:rPr>
        <w:t xml:space="preserve">, což </w:t>
      </w:r>
      <w:r w:rsidR="003A54C5">
        <w:rPr>
          <w:sz w:val="28"/>
          <w:szCs w:val="28"/>
        </w:rPr>
        <w:t>ukazuje na to</w:t>
      </w:r>
      <w:r w:rsidR="00DB111C">
        <w:rPr>
          <w:sz w:val="28"/>
          <w:szCs w:val="28"/>
        </w:rPr>
        <w:t>, že hluk zde dalece přesahuje</w:t>
      </w:r>
      <w:r w:rsidR="009E7B69">
        <w:rPr>
          <w:sz w:val="28"/>
          <w:szCs w:val="28"/>
        </w:rPr>
        <w:t xml:space="preserve"> relativně</w:t>
      </w:r>
      <w:r w:rsidR="00DB111C">
        <w:rPr>
          <w:sz w:val="28"/>
          <w:szCs w:val="28"/>
        </w:rPr>
        <w:t xml:space="preserve"> snesitelných 65 dB. </w:t>
      </w:r>
      <w:r w:rsidR="007B3EF1">
        <w:rPr>
          <w:sz w:val="28"/>
          <w:szCs w:val="28"/>
        </w:rPr>
        <w:t xml:space="preserve">Bohužel konkrétní měření k dispozici nemáme, ale hluk u podobně zatížených silnic bývá </w:t>
      </w:r>
      <w:r w:rsidR="00830937">
        <w:rPr>
          <w:sz w:val="28"/>
          <w:szCs w:val="28"/>
        </w:rPr>
        <w:t xml:space="preserve">uváděn </w:t>
      </w:r>
      <w:r w:rsidR="007B3EF1">
        <w:rPr>
          <w:sz w:val="28"/>
          <w:szCs w:val="28"/>
        </w:rPr>
        <w:t xml:space="preserve">kolem 80 dB. Pokud jde o zatížení </w:t>
      </w:r>
      <w:r w:rsidR="00136963">
        <w:rPr>
          <w:sz w:val="28"/>
          <w:szCs w:val="28"/>
        </w:rPr>
        <w:t xml:space="preserve">škodlivými </w:t>
      </w:r>
      <w:r w:rsidR="007B3EF1">
        <w:rPr>
          <w:sz w:val="28"/>
          <w:szCs w:val="28"/>
        </w:rPr>
        <w:t>emisemi, nemáme rovněž žádné konkrétní údaje, ale můžeme být rádi, že na Vyžlovce bývá obvykle větrno a emise se rozptýlí. Ovšem při zimních inverzích nebo letních bezvětrných dnech bývá zápach z </w:t>
      </w:r>
      <w:r w:rsidR="007F0989">
        <w:rPr>
          <w:sz w:val="28"/>
          <w:szCs w:val="28"/>
        </w:rPr>
        <w:t>dopravy</w:t>
      </w:r>
      <w:r w:rsidR="007B3EF1">
        <w:rPr>
          <w:sz w:val="28"/>
          <w:szCs w:val="28"/>
        </w:rPr>
        <w:t xml:space="preserve"> </w:t>
      </w:r>
      <w:r w:rsidR="008F5FFF">
        <w:rPr>
          <w:sz w:val="28"/>
          <w:szCs w:val="28"/>
        </w:rPr>
        <w:t>jasně</w:t>
      </w:r>
      <w:r w:rsidR="007B3EF1">
        <w:rPr>
          <w:sz w:val="28"/>
          <w:szCs w:val="28"/>
        </w:rPr>
        <w:t xml:space="preserve"> patrný.</w:t>
      </w:r>
    </w:p>
    <w:p w14:paraId="73C4C53F" w14:textId="2B46610A" w:rsidR="007B3EF1" w:rsidRDefault="007B3EF1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Samostatnou kapitolou je pak vysoký podíl nákladní, zejména kamionové dopravy, která se, subjektivně vzato, opět zvyšuje.</w:t>
      </w:r>
      <w:r w:rsidR="002A6C77">
        <w:rPr>
          <w:sz w:val="28"/>
          <w:szCs w:val="28"/>
        </w:rPr>
        <w:t xml:space="preserve"> Mimo středočeské registrační značky se již opět začínají objevovat tranzitní</w:t>
      </w:r>
      <w:r w:rsidR="00A03EC6">
        <w:rPr>
          <w:sz w:val="28"/>
          <w:szCs w:val="28"/>
        </w:rPr>
        <w:t xml:space="preserve"> kami</w:t>
      </w:r>
      <w:r w:rsidR="00D140B6">
        <w:rPr>
          <w:sz w:val="28"/>
          <w:szCs w:val="28"/>
        </w:rPr>
        <w:t>o</w:t>
      </w:r>
      <w:r w:rsidR="00A03EC6">
        <w:rPr>
          <w:sz w:val="28"/>
          <w:szCs w:val="28"/>
        </w:rPr>
        <w:t>ny.</w:t>
      </w:r>
      <w:r>
        <w:rPr>
          <w:sz w:val="28"/>
          <w:szCs w:val="28"/>
        </w:rPr>
        <w:t xml:space="preserve"> Kamiony nejen způsobují významný podíl hluku, ale</w:t>
      </w:r>
      <w:r w:rsidR="00B036E8">
        <w:rPr>
          <w:sz w:val="28"/>
          <w:szCs w:val="28"/>
        </w:rPr>
        <w:t xml:space="preserve"> tak</w:t>
      </w:r>
      <w:r w:rsidR="00A03EC6">
        <w:rPr>
          <w:sz w:val="28"/>
          <w:szCs w:val="28"/>
        </w:rPr>
        <w:t>é</w:t>
      </w:r>
      <w:r>
        <w:rPr>
          <w:sz w:val="28"/>
          <w:szCs w:val="28"/>
        </w:rPr>
        <w:t xml:space="preserve"> běžně nerespektují rychlostní limity. Stačí se na chvíli postavit u</w:t>
      </w:r>
      <w:r w:rsidR="009E7B69">
        <w:rPr>
          <w:sz w:val="28"/>
          <w:szCs w:val="28"/>
        </w:rPr>
        <w:t xml:space="preserve"> našeho</w:t>
      </w:r>
      <w:r>
        <w:rPr>
          <w:sz w:val="28"/>
          <w:szCs w:val="28"/>
        </w:rPr>
        <w:t xml:space="preserve"> </w:t>
      </w:r>
      <w:r w:rsidR="009E7B69">
        <w:rPr>
          <w:sz w:val="28"/>
          <w:szCs w:val="28"/>
        </w:rPr>
        <w:t xml:space="preserve">jediného </w:t>
      </w:r>
      <w:r>
        <w:rPr>
          <w:sz w:val="28"/>
          <w:szCs w:val="28"/>
        </w:rPr>
        <w:t>semaforu</w:t>
      </w:r>
      <w:r w:rsidR="009E7B69">
        <w:rPr>
          <w:sz w:val="28"/>
          <w:szCs w:val="28"/>
        </w:rPr>
        <w:t xml:space="preserve"> s přechodem</w:t>
      </w:r>
      <w:r>
        <w:rPr>
          <w:sz w:val="28"/>
          <w:szCs w:val="28"/>
        </w:rPr>
        <w:t xml:space="preserve"> a </w:t>
      </w:r>
      <w:r w:rsidR="008F5FFF">
        <w:rPr>
          <w:sz w:val="28"/>
          <w:szCs w:val="28"/>
        </w:rPr>
        <w:t>sledovat</w:t>
      </w:r>
      <w:r>
        <w:rPr>
          <w:sz w:val="28"/>
          <w:szCs w:val="28"/>
        </w:rPr>
        <w:t>, kolik jich nedobrzdí na červenou a prostě</w:t>
      </w:r>
      <w:r w:rsidR="00C15344">
        <w:rPr>
          <w:sz w:val="28"/>
          <w:szCs w:val="28"/>
        </w:rPr>
        <w:t xml:space="preserve"> přechodem</w:t>
      </w:r>
      <w:r>
        <w:rPr>
          <w:sz w:val="28"/>
          <w:szCs w:val="28"/>
        </w:rPr>
        <w:t xml:space="preserve"> projede</w:t>
      </w:r>
      <w:r w:rsidR="00B036E8">
        <w:rPr>
          <w:sz w:val="28"/>
          <w:szCs w:val="28"/>
        </w:rPr>
        <w:t xml:space="preserve">. To platí zejména ve směru od Louňovic. Naopak od Kostelce ani nesundají nohu s plynu, aby si udrželi rychlost pro vyjetí do kopce. Třešničkou na dortu pak bývají </w:t>
      </w:r>
      <w:r w:rsidR="008F5FFF">
        <w:rPr>
          <w:sz w:val="28"/>
          <w:szCs w:val="28"/>
        </w:rPr>
        <w:t>v</w:t>
      </w:r>
      <w:r w:rsidR="00B036E8">
        <w:rPr>
          <w:sz w:val="28"/>
          <w:szCs w:val="28"/>
        </w:rPr>
        <w:t xml:space="preserve"> sezóně motorkáři… </w:t>
      </w:r>
      <w:r>
        <w:rPr>
          <w:sz w:val="28"/>
          <w:szCs w:val="28"/>
        </w:rPr>
        <w:t xml:space="preserve">  </w:t>
      </w:r>
    </w:p>
    <w:p w14:paraId="1F45E36E" w14:textId="24FB37E7" w:rsidR="00A95728" w:rsidRDefault="007B3EF1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 tím? Na to není jednoduchá odpověď. </w:t>
      </w:r>
      <w:r w:rsidR="009E7B69">
        <w:rPr>
          <w:sz w:val="28"/>
          <w:szCs w:val="28"/>
        </w:rPr>
        <w:t>Přístup kompetentních orgánů</w:t>
      </w:r>
      <w:r>
        <w:rPr>
          <w:sz w:val="28"/>
          <w:szCs w:val="28"/>
        </w:rPr>
        <w:t xml:space="preserve"> je, slušně řečeno, slab</w:t>
      </w:r>
      <w:r w:rsidR="009E7B69">
        <w:rPr>
          <w:sz w:val="28"/>
          <w:szCs w:val="28"/>
        </w:rPr>
        <w:t>ý</w:t>
      </w:r>
      <w:r>
        <w:rPr>
          <w:sz w:val="28"/>
          <w:szCs w:val="28"/>
        </w:rPr>
        <w:t xml:space="preserve"> a něk</w:t>
      </w:r>
      <w:r w:rsidR="009E7B69">
        <w:rPr>
          <w:sz w:val="28"/>
          <w:szCs w:val="28"/>
        </w:rPr>
        <w:t>dy snad až sabotující</w:t>
      </w:r>
      <w:r w:rsidR="00A95728">
        <w:rPr>
          <w:sz w:val="28"/>
          <w:szCs w:val="28"/>
        </w:rPr>
        <w:t>.</w:t>
      </w:r>
      <w:r w:rsidR="00AD48D6">
        <w:rPr>
          <w:sz w:val="28"/>
          <w:szCs w:val="28"/>
        </w:rPr>
        <w:t xml:space="preserve"> Právě naše silnice, </w:t>
      </w:r>
      <w:r w:rsidR="00C9273D">
        <w:rPr>
          <w:sz w:val="28"/>
          <w:szCs w:val="28"/>
        </w:rPr>
        <w:t xml:space="preserve">zcela </w:t>
      </w:r>
      <w:r w:rsidR="00AD48D6">
        <w:rPr>
          <w:sz w:val="28"/>
          <w:szCs w:val="28"/>
        </w:rPr>
        <w:t>nepochopitelně, nebyla zařazena mezi komunikace 1. třídy, které byly zpoplatněny pro nákladní dopravu.</w:t>
      </w:r>
      <w:r w:rsidR="00A95728">
        <w:rPr>
          <w:sz w:val="28"/>
          <w:szCs w:val="28"/>
        </w:rPr>
        <w:t xml:space="preserve"> </w:t>
      </w:r>
      <w:r w:rsidR="00267EA5">
        <w:rPr>
          <w:sz w:val="28"/>
          <w:szCs w:val="28"/>
        </w:rPr>
        <w:t>Nedávná s</w:t>
      </w:r>
      <w:r w:rsidR="00A95728">
        <w:rPr>
          <w:sz w:val="28"/>
          <w:szCs w:val="28"/>
        </w:rPr>
        <w:t xml:space="preserve">polečná aktivita obcí, která se snažila o </w:t>
      </w:r>
      <w:r w:rsidR="00AD48D6">
        <w:rPr>
          <w:sz w:val="28"/>
          <w:szCs w:val="28"/>
        </w:rPr>
        <w:t>nápravu tohoto stavu</w:t>
      </w:r>
      <w:r w:rsidR="00A95728">
        <w:rPr>
          <w:sz w:val="28"/>
          <w:szCs w:val="28"/>
        </w:rPr>
        <w:t>, byla Ministerstvem dopravy smetena se stolu</w:t>
      </w:r>
      <w:r w:rsidR="00B17123">
        <w:rPr>
          <w:sz w:val="28"/>
          <w:szCs w:val="28"/>
        </w:rPr>
        <w:t xml:space="preserve">, což </w:t>
      </w:r>
      <w:r w:rsidR="00AD48D6">
        <w:rPr>
          <w:sz w:val="28"/>
          <w:szCs w:val="28"/>
        </w:rPr>
        <w:t>má bezpochyby za následek</w:t>
      </w:r>
      <w:r w:rsidR="00B17123">
        <w:rPr>
          <w:sz w:val="28"/>
          <w:szCs w:val="28"/>
        </w:rPr>
        <w:t>, že část kamionů raději využívá této silnice a nikoli souběžné kapacitnější, ale zpoplatněné silnice č. 12</w:t>
      </w:r>
      <w:r w:rsidR="00267EA5">
        <w:rPr>
          <w:sz w:val="28"/>
          <w:szCs w:val="28"/>
        </w:rPr>
        <w:t xml:space="preserve"> (Praha-Kolín)</w:t>
      </w:r>
      <w:r w:rsidR="00B17123">
        <w:rPr>
          <w:sz w:val="28"/>
          <w:szCs w:val="28"/>
        </w:rPr>
        <w:t>.</w:t>
      </w:r>
      <w:r w:rsidR="00A95728">
        <w:rPr>
          <w:sz w:val="28"/>
          <w:szCs w:val="28"/>
        </w:rPr>
        <w:t xml:space="preserve"> </w:t>
      </w:r>
      <w:r w:rsidR="00A03EC6">
        <w:rPr>
          <w:sz w:val="28"/>
          <w:szCs w:val="28"/>
        </w:rPr>
        <w:t>Také nový územní plán obce sice počítá s obchvatem, ale při současném tempu stavění obchvatů v ČR se ho v tomto tisíciletí asi nedočkáme.  Zkrátka máme oprávněný dojem, že j</w:t>
      </w:r>
      <w:r w:rsidR="00A95728">
        <w:rPr>
          <w:sz w:val="28"/>
          <w:szCs w:val="28"/>
        </w:rPr>
        <w:t xml:space="preserve">akýmkoli regulacím provozu je </w:t>
      </w:r>
      <w:r w:rsidR="00A03EC6">
        <w:rPr>
          <w:sz w:val="28"/>
          <w:szCs w:val="28"/>
        </w:rPr>
        <w:t xml:space="preserve">zjevně </w:t>
      </w:r>
      <w:r w:rsidR="00A95728">
        <w:rPr>
          <w:sz w:val="28"/>
          <w:szCs w:val="28"/>
        </w:rPr>
        <w:t>bráněno na všech frontách</w:t>
      </w:r>
      <w:r w:rsidR="00A03EC6">
        <w:rPr>
          <w:sz w:val="28"/>
          <w:szCs w:val="28"/>
        </w:rPr>
        <w:t>, patrně</w:t>
      </w:r>
      <w:r w:rsidR="009E7B69">
        <w:rPr>
          <w:sz w:val="28"/>
          <w:szCs w:val="28"/>
        </w:rPr>
        <w:t xml:space="preserve"> za vydatné podpory lobby dopravců.</w:t>
      </w:r>
      <w:r w:rsidR="00A95728">
        <w:rPr>
          <w:sz w:val="28"/>
          <w:szCs w:val="28"/>
        </w:rPr>
        <w:t xml:space="preserve"> </w:t>
      </w:r>
    </w:p>
    <w:p w14:paraId="4ABC19BA" w14:textId="45271936" w:rsidR="00A95728" w:rsidRDefault="00A95728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Máme proto v úmyslu </w:t>
      </w:r>
      <w:r w:rsidR="00B17123">
        <w:rPr>
          <w:sz w:val="28"/>
          <w:szCs w:val="28"/>
        </w:rPr>
        <w:t>objednat</w:t>
      </w:r>
      <w:r>
        <w:rPr>
          <w:sz w:val="28"/>
          <w:szCs w:val="28"/>
        </w:rPr>
        <w:t xml:space="preserve"> odborný dopravní průzkum, který by nám poskytl podrobnější údaje o místním provozu a na jeho základě se opět pokusíme nejen vyvolat další jednání (nejlépe ve spojení s okolními obcemi) o regulaci zdejšího provozu, ale i zvážit další kroky, jako je zavedení úsekového</w:t>
      </w:r>
      <w:r w:rsidR="008F5FFF">
        <w:rPr>
          <w:sz w:val="28"/>
          <w:szCs w:val="28"/>
        </w:rPr>
        <w:t xml:space="preserve"> pokutovaného</w:t>
      </w:r>
      <w:r>
        <w:rPr>
          <w:sz w:val="28"/>
          <w:szCs w:val="28"/>
        </w:rPr>
        <w:t xml:space="preserve"> měření apod.</w:t>
      </w:r>
      <w:r w:rsidR="00875CA1">
        <w:rPr>
          <w:sz w:val="28"/>
          <w:szCs w:val="28"/>
        </w:rPr>
        <w:t xml:space="preserve"> </w:t>
      </w:r>
      <w:r w:rsidR="00882053">
        <w:rPr>
          <w:sz w:val="28"/>
          <w:szCs w:val="28"/>
        </w:rPr>
        <w:t>Závěrem</w:t>
      </w:r>
      <w:r w:rsidR="00875CA1">
        <w:rPr>
          <w:sz w:val="28"/>
          <w:szCs w:val="28"/>
        </w:rPr>
        <w:t xml:space="preserve"> musíme</w:t>
      </w:r>
      <w:r w:rsidR="00C15344">
        <w:rPr>
          <w:sz w:val="28"/>
          <w:szCs w:val="28"/>
        </w:rPr>
        <w:t xml:space="preserve"> bohužel</w:t>
      </w:r>
      <w:r w:rsidR="00875CA1">
        <w:rPr>
          <w:sz w:val="28"/>
          <w:szCs w:val="28"/>
        </w:rPr>
        <w:t xml:space="preserve"> konstatovat, že </w:t>
      </w:r>
      <w:r w:rsidR="00077579">
        <w:rPr>
          <w:sz w:val="28"/>
          <w:szCs w:val="28"/>
        </w:rPr>
        <w:t>přes enormní úsilí</w:t>
      </w:r>
      <w:r w:rsidR="007D6B7D">
        <w:rPr>
          <w:sz w:val="28"/>
          <w:szCs w:val="28"/>
        </w:rPr>
        <w:t xml:space="preserve"> je</w:t>
      </w:r>
      <w:r w:rsidR="00875CA1">
        <w:rPr>
          <w:sz w:val="28"/>
          <w:szCs w:val="28"/>
        </w:rPr>
        <w:t xml:space="preserve"> pokrok</w:t>
      </w:r>
      <w:r w:rsidR="00077579">
        <w:rPr>
          <w:sz w:val="28"/>
          <w:szCs w:val="28"/>
        </w:rPr>
        <w:t xml:space="preserve"> v této oblasti</w:t>
      </w:r>
      <w:r w:rsidR="00875CA1">
        <w:rPr>
          <w:sz w:val="28"/>
          <w:szCs w:val="28"/>
        </w:rPr>
        <w:t xml:space="preserve"> malý</w:t>
      </w:r>
      <w:r w:rsidR="00077579">
        <w:rPr>
          <w:sz w:val="28"/>
          <w:szCs w:val="28"/>
        </w:rPr>
        <w:t xml:space="preserve">. </w:t>
      </w:r>
      <w:r w:rsidR="008F5FFF">
        <w:rPr>
          <w:sz w:val="28"/>
          <w:szCs w:val="28"/>
        </w:rPr>
        <w:t>Nelze to však vzdát.</w:t>
      </w:r>
    </w:p>
    <w:p w14:paraId="49C2E3FC" w14:textId="12D41223" w:rsidR="00A95728" w:rsidRDefault="009E7B69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434">
        <w:rPr>
          <w:sz w:val="28"/>
          <w:szCs w:val="28"/>
        </w:rPr>
        <w:t>9</w:t>
      </w:r>
      <w:r>
        <w:rPr>
          <w:sz w:val="28"/>
          <w:szCs w:val="28"/>
        </w:rPr>
        <w:t>. 4. 2021</w:t>
      </w:r>
    </w:p>
    <w:p w14:paraId="18009AF6" w14:textId="4D0B3FDD" w:rsidR="00787538" w:rsidRPr="00A03EC6" w:rsidRDefault="00A95728" w:rsidP="00787538">
      <w:pPr>
        <w:jc w:val="both"/>
        <w:rPr>
          <w:sz w:val="28"/>
          <w:szCs w:val="28"/>
        </w:rPr>
      </w:pPr>
      <w:r>
        <w:rPr>
          <w:sz w:val="28"/>
          <w:szCs w:val="28"/>
        </w:rPr>
        <w:t>Martin Charvát - místostarosta</w:t>
      </w:r>
    </w:p>
    <w:sectPr w:rsidR="00787538" w:rsidRPr="00A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4D"/>
    <w:rsid w:val="00037210"/>
    <w:rsid w:val="00037FDE"/>
    <w:rsid w:val="00066A4F"/>
    <w:rsid w:val="00077579"/>
    <w:rsid w:val="000D1205"/>
    <w:rsid w:val="000D5236"/>
    <w:rsid w:val="00136028"/>
    <w:rsid w:val="00136963"/>
    <w:rsid w:val="00194BAE"/>
    <w:rsid w:val="001B6682"/>
    <w:rsid w:val="001D6E16"/>
    <w:rsid w:val="001F7AA2"/>
    <w:rsid w:val="00267EA5"/>
    <w:rsid w:val="002A6C77"/>
    <w:rsid w:val="003509D3"/>
    <w:rsid w:val="003A54C5"/>
    <w:rsid w:val="003E515E"/>
    <w:rsid w:val="004F68EB"/>
    <w:rsid w:val="005468CC"/>
    <w:rsid w:val="005C31A8"/>
    <w:rsid w:val="005E2485"/>
    <w:rsid w:val="006974DD"/>
    <w:rsid w:val="00787538"/>
    <w:rsid w:val="007B3EF1"/>
    <w:rsid w:val="007D6B7D"/>
    <w:rsid w:val="007F0989"/>
    <w:rsid w:val="00830937"/>
    <w:rsid w:val="00865A91"/>
    <w:rsid w:val="00875CA1"/>
    <w:rsid w:val="00882053"/>
    <w:rsid w:val="008D1446"/>
    <w:rsid w:val="008F1D8C"/>
    <w:rsid w:val="008F5FFF"/>
    <w:rsid w:val="0091184D"/>
    <w:rsid w:val="009C7DF9"/>
    <w:rsid w:val="009E7B69"/>
    <w:rsid w:val="00A03EC6"/>
    <w:rsid w:val="00A54714"/>
    <w:rsid w:val="00A95728"/>
    <w:rsid w:val="00AD48D6"/>
    <w:rsid w:val="00B036E8"/>
    <w:rsid w:val="00B17123"/>
    <w:rsid w:val="00B260E9"/>
    <w:rsid w:val="00B54434"/>
    <w:rsid w:val="00BB5205"/>
    <w:rsid w:val="00BB629D"/>
    <w:rsid w:val="00C15344"/>
    <w:rsid w:val="00C866E3"/>
    <w:rsid w:val="00C9273D"/>
    <w:rsid w:val="00D140B6"/>
    <w:rsid w:val="00DB111C"/>
    <w:rsid w:val="00E25CA9"/>
    <w:rsid w:val="00E601CD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9F4"/>
  <w15:chartTrackingRefBased/>
  <w15:docId w15:val="{BCFEF726-627D-4344-97FE-315B77F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1C3B-01C0-4E0E-9CD3-6210A11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2021-04-19T12:37:00Z</dcterms:created>
  <dcterms:modified xsi:type="dcterms:W3CDTF">2021-04-19T12:37:00Z</dcterms:modified>
</cp:coreProperties>
</file>